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410" w:rsidRDefault="00A8413F" w:rsidP="00A8413F">
      <w:pPr>
        <w:spacing w:after="0"/>
        <w:jc w:val="center"/>
      </w:pPr>
      <w:r>
        <w:t>01</w:t>
      </w:r>
      <w:r w:rsidR="00697408">
        <w:t>.1</w:t>
      </w:r>
      <w:r>
        <w:t>0</w:t>
      </w:r>
      <w:r w:rsidR="00697408">
        <w:t>.</w:t>
      </w:r>
      <w:r>
        <w:t>26</w:t>
      </w:r>
    </w:p>
    <w:p w:rsidR="00A8413F" w:rsidRDefault="00A8413F" w:rsidP="00A8413F">
      <w:pPr>
        <w:spacing w:after="0"/>
        <w:jc w:val="center"/>
      </w:pPr>
      <w:bookmarkStart w:id="0" w:name="_GoBack"/>
      <w:bookmarkEnd w:id="0"/>
    </w:p>
    <w:p w:rsidR="00697408" w:rsidRDefault="00A8413F" w:rsidP="00A8413F">
      <w:pPr>
        <w:spacing w:after="0"/>
      </w:pPr>
      <w:r>
        <w:tab/>
        <w:t>Остановка участка</w:t>
      </w:r>
      <w:r w:rsidR="00697408">
        <w:t xml:space="preserve"> </w:t>
      </w:r>
      <w:r>
        <w:t>теплосети</w:t>
      </w:r>
      <w:r w:rsidR="00697408">
        <w:t xml:space="preserve"> луч</w:t>
      </w:r>
      <w:r>
        <w:t xml:space="preserve"> </w:t>
      </w:r>
      <w:r w:rsidR="00697408">
        <w:t>№5 с 8-30 до 1</w:t>
      </w:r>
      <w:r>
        <w:t>3</w:t>
      </w:r>
      <w:r w:rsidR="00697408">
        <w:t xml:space="preserve">-00 для устранения </w:t>
      </w:r>
      <w:r>
        <w:t>течи</w:t>
      </w:r>
      <w:r w:rsidR="00697408">
        <w:t xml:space="preserve"> трубопровода в </w:t>
      </w:r>
      <w:proofErr w:type="spellStart"/>
      <w:r>
        <w:t>теплоцентре</w:t>
      </w:r>
      <w:proofErr w:type="spellEnd"/>
      <w:r w:rsidR="00697408">
        <w:t xml:space="preserve"> Островского 19</w:t>
      </w:r>
    </w:p>
    <w:p w:rsidR="00A8413F" w:rsidRDefault="00A8413F" w:rsidP="00A8413F">
      <w:pPr>
        <w:spacing w:after="0"/>
      </w:pPr>
    </w:p>
    <w:p w:rsidR="00697408" w:rsidRDefault="00697408" w:rsidP="00A8413F">
      <w:pPr>
        <w:spacing w:after="0"/>
      </w:pPr>
      <w:r>
        <w:t>Островского 19</w:t>
      </w:r>
    </w:p>
    <w:p w:rsidR="00A8413F" w:rsidRDefault="00A8413F" w:rsidP="00A8413F">
      <w:pPr>
        <w:spacing w:after="0"/>
      </w:pPr>
    </w:p>
    <w:p w:rsidR="00697408" w:rsidRDefault="0083318D" w:rsidP="00A8413F">
      <w:pPr>
        <w:spacing w:after="0"/>
      </w:pPr>
      <w:r w:rsidRPr="0083318D">
        <w:rPr>
          <w:b/>
        </w:rPr>
        <w:t xml:space="preserve">100мм – </w:t>
      </w:r>
      <w:r w:rsidR="00A8413F">
        <w:rPr>
          <w:b/>
        </w:rPr>
        <w:t>40</w:t>
      </w:r>
      <w:r w:rsidRPr="0083318D">
        <w:rPr>
          <w:b/>
        </w:rPr>
        <w:t xml:space="preserve"> метр</w:t>
      </w:r>
      <w:r w:rsidR="00A8413F">
        <w:rPr>
          <w:b/>
        </w:rPr>
        <w:t>ов</w:t>
      </w:r>
    </w:p>
    <w:sectPr w:rsidR="00697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852"/>
    <w:rsid w:val="00524410"/>
    <w:rsid w:val="00697408"/>
    <w:rsid w:val="006F3852"/>
    <w:rsid w:val="0083318D"/>
    <w:rsid w:val="00A8413F"/>
    <w:rsid w:val="00EB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009F"/>
  <w15:chartTrackingRefBased/>
  <w15:docId w15:val="{31780ED2-F154-437F-9F29-5F5BB8BD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462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4</cp:revision>
  <dcterms:created xsi:type="dcterms:W3CDTF">2018-11-26T01:15:00Z</dcterms:created>
  <dcterms:modified xsi:type="dcterms:W3CDTF">2026-09-30T08:33:00Z</dcterms:modified>
</cp:coreProperties>
</file>